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F4" w:rsidRDefault="00F704F4" w:rsidP="00F704F4">
      <w:pPr>
        <w:rPr>
          <w:sz w:val="28"/>
          <w:szCs w:val="28"/>
        </w:rPr>
      </w:pPr>
    </w:p>
    <w:p w:rsidR="00F704F4" w:rsidRPr="00F704F4" w:rsidRDefault="00F704F4" w:rsidP="00F704F4">
      <w:pPr>
        <w:rPr>
          <w:b/>
          <w:sz w:val="28"/>
          <w:szCs w:val="28"/>
        </w:rPr>
      </w:pPr>
    </w:p>
    <w:p w:rsidR="00F704F4" w:rsidRPr="00DB3382" w:rsidRDefault="00F704F4" w:rsidP="00DB3382">
      <w:pPr>
        <w:spacing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B3382">
        <w:rPr>
          <w:rFonts w:ascii="Tahoma" w:hAnsi="Tahoma" w:cs="Tahoma"/>
          <w:b/>
          <w:sz w:val="28"/>
          <w:szCs w:val="28"/>
          <w:u w:val="single"/>
        </w:rPr>
        <w:t>PUBLIC NOTICE</w:t>
      </w:r>
    </w:p>
    <w:p w:rsidR="00F704F4" w:rsidRPr="00DB3382" w:rsidRDefault="004727F4" w:rsidP="00DB3382">
      <w:pPr>
        <w:spacing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B3382">
        <w:rPr>
          <w:rFonts w:ascii="Tahoma" w:hAnsi="Tahoma" w:cs="Tahoma"/>
          <w:b/>
          <w:sz w:val="28"/>
          <w:szCs w:val="28"/>
          <w:u w:val="single"/>
        </w:rPr>
        <w:t xml:space="preserve">ELKHART LAKE-GLENBEULAH DISTRICT </w:t>
      </w:r>
      <w:r w:rsidR="001255FF" w:rsidRPr="00DB3382">
        <w:rPr>
          <w:rFonts w:ascii="Tahoma" w:hAnsi="Tahoma" w:cs="Tahoma"/>
          <w:b/>
          <w:sz w:val="28"/>
          <w:szCs w:val="28"/>
          <w:u w:val="single"/>
        </w:rPr>
        <w:t>WELLNESS COMMITTEE MEETING</w:t>
      </w:r>
    </w:p>
    <w:p w:rsidR="004727F4" w:rsidRPr="00DB3382" w:rsidRDefault="004727F4" w:rsidP="00DB3382">
      <w:pPr>
        <w:spacing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F704F4" w:rsidRPr="00DB3382" w:rsidRDefault="001255FF" w:rsidP="00DB3382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B3382">
        <w:rPr>
          <w:rFonts w:ascii="Tahoma" w:hAnsi="Tahoma" w:cs="Tahoma"/>
          <w:b/>
          <w:sz w:val="28"/>
          <w:szCs w:val="28"/>
        </w:rPr>
        <w:t>Friday</w:t>
      </w:r>
      <w:r w:rsidR="004727F4" w:rsidRPr="00DB3382">
        <w:rPr>
          <w:rFonts w:ascii="Tahoma" w:hAnsi="Tahoma" w:cs="Tahoma"/>
          <w:b/>
          <w:sz w:val="28"/>
          <w:szCs w:val="28"/>
        </w:rPr>
        <w:t xml:space="preserve">, </w:t>
      </w:r>
      <w:r w:rsidRPr="00DB3382">
        <w:rPr>
          <w:rFonts w:ascii="Tahoma" w:hAnsi="Tahoma" w:cs="Tahoma"/>
          <w:b/>
          <w:sz w:val="28"/>
          <w:szCs w:val="28"/>
        </w:rPr>
        <w:t>February 16, 2018</w:t>
      </w:r>
      <w:r w:rsidR="004727F4" w:rsidRPr="00DB3382">
        <w:rPr>
          <w:rFonts w:ascii="Tahoma" w:hAnsi="Tahoma" w:cs="Tahoma"/>
          <w:b/>
          <w:sz w:val="28"/>
          <w:szCs w:val="28"/>
        </w:rPr>
        <w:t xml:space="preserve"> – </w:t>
      </w:r>
      <w:r w:rsidRPr="00DB3382">
        <w:rPr>
          <w:rFonts w:ascii="Tahoma" w:hAnsi="Tahoma" w:cs="Tahoma"/>
          <w:b/>
          <w:sz w:val="28"/>
          <w:szCs w:val="28"/>
        </w:rPr>
        <w:t>1:30 P.M. – 2:30 P.M.</w:t>
      </w:r>
    </w:p>
    <w:p w:rsidR="00F704F4" w:rsidRPr="00DB3382" w:rsidRDefault="00F704F4" w:rsidP="00DB338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B3382">
        <w:rPr>
          <w:rFonts w:ascii="Tahoma" w:hAnsi="Tahoma" w:cs="Tahoma"/>
          <w:b/>
          <w:sz w:val="28"/>
          <w:szCs w:val="28"/>
        </w:rPr>
        <w:t>Elkhart Lake-</w:t>
      </w:r>
      <w:proofErr w:type="spellStart"/>
      <w:r w:rsidRPr="00DB3382">
        <w:rPr>
          <w:rFonts w:ascii="Tahoma" w:hAnsi="Tahoma" w:cs="Tahoma"/>
          <w:b/>
          <w:sz w:val="28"/>
          <w:szCs w:val="28"/>
        </w:rPr>
        <w:t>Glenbeulah</w:t>
      </w:r>
      <w:proofErr w:type="spellEnd"/>
      <w:r w:rsidRPr="00DB3382">
        <w:rPr>
          <w:rFonts w:ascii="Tahoma" w:hAnsi="Tahoma" w:cs="Tahoma"/>
          <w:b/>
          <w:sz w:val="28"/>
          <w:szCs w:val="28"/>
        </w:rPr>
        <w:t xml:space="preserve"> High School</w:t>
      </w:r>
      <w:r w:rsidR="004727F4" w:rsidRPr="00DB3382">
        <w:rPr>
          <w:rFonts w:ascii="Tahoma" w:hAnsi="Tahoma" w:cs="Tahoma"/>
          <w:b/>
          <w:sz w:val="28"/>
          <w:szCs w:val="28"/>
        </w:rPr>
        <w:t xml:space="preserve"> Library</w:t>
      </w:r>
    </w:p>
    <w:p w:rsidR="00F704F4" w:rsidRPr="00DB3382" w:rsidRDefault="00F704F4" w:rsidP="00DB338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B3382">
        <w:rPr>
          <w:rFonts w:ascii="Tahoma" w:hAnsi="Tahoma" w:cs="Tahoma"/>
          <w:b/>
          <w:sz w:val="28"/>
          <w:szCs w:val="28"/>
        </w:rPr>
        <w:t>201 North Lincoln Street</w:t>
      </w:r>
    </w:p>
    <w:p w:rsidR="00F704F4" w:rsidRPr="00DB3382" w:rsidRDefault="00F704F4" w:rsidP="00DB338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B3382">
        <w:rPr>
          <w:rFonts w:ascii="Tahoma" w:hAnsi="Tahoma" w:cs="Tahoma"/>
          <w:b/>
          <w:sz w:val="28"/>
          <w:szCs w:val="28"/>
        </w:rPr>
        <w:t>Elkhart Lake, Wisconsin  53020</w:t>
      </w:r>
    </w:p>
    <w:p w:rsidR="004727F4" w:rsidRPr="00DB3382" w:rsidRDefault="004727F4" w:rsidP="00DB338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704F4" w:rsidRPr="00DB3382" w:rsidRDefault="00F704F4" w:rsidP="00DB338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727F4" w:rsidRPr="00DB3382" w:rsidRDefault="00F704F4" w:rsidP="00DB33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B3382">
        <w:rPr>
          <w:rFonts w:ascii="Tahoma" w:hAnsi="Tahoma" w:cs="Tahoma"/>
          <w:sz w:val="28"/>
          <w:szCs w:val="28"/>
        </w:rPr>
        <w:t xml:space="preserve">Members of </w:t>
      </w:r>
      <w:r w:rsidR="004727F4" w:rsidRPr="00DB3382">
        <w:rPr>
          <w:rFonts w:ascii="Tahoma" w:hAnsi="Tahoma" w:cs="Tahoma"/>
          <w:sz w:val="28"/>
          <w:szCs w:val="28"/>
        </w:rPr>
        <w:t xml:space="preserve">the </w:t>
      </w:r>
      <w:r w:rsidRPr="00DB3382">
        <w:rPr>
          <w:rFonts w:ascii="Tahoma" w:hAnsi="Tahoma" w:cs="Tahoma"/>
          <w:sz w:val="28"/>
          <w:szCs w:val="28"/>
        </w:rPr>
        <w:t>Elkhart Lake-</w:t>
      </w:r>
      <w:proofErr w:type="spellStart"/>
      <w:r w:rsidRPr="00DB3382">
        <w:rPr>
          <w:rFonts w:ascii="Tahoma" w:hAnsi="Tahoma" w:cs="Tahoma"/>
          <w:sz w:val="28"/>
          <w:szCs w:val="28"/>
        </w:rPr>
        <w:t>Glenbeulah</w:t>
      </w:r>
      <w:proofErr w:type="spellEnd"/>
      <w:r w:rsidRPr="00DB3382">
        <w:rPr>
          <w:rFonts w:ascii="Tahoma" w:hAnsi="Tahoma" w:cs="Tahoma"/>
          <w:sz w:val="28"/>
          <w:szCs w:val="28"/>
        </w:rPr>
        <w:t xml:space="preserve"> School District </w:t>
      </w:r>
      <w:r w:rsidR="001255FF" w:rsidRPr="00DB3382">
        <w:rPr>
          <w:rFonts w:ascii="Tahoma" w:hAnsi="Tahoma" w:cs="Tahoma"/>
          <w:sz w:val="28"/>
          <w:szCs w:val="28"/>
        </w:rPr>
        <w:t>Wellness</w:t>
      </w:r>
      <w:r w:rsidR="004727F4" w:rsidRPr="00DB3382">
        <w:rPr>
          <w:rFonts w:ascii="Tahoma" w:hAnsi="Tahoma" w:cs="Tahoma"/>
          <w:sz w:val="28"/>
          <w:szCs w:val="28"/>
        </w:rPr>
        <w:t xml:space="preserve"> Committee </w:t>
      </w:r>
      <w:r w:rsidRPr="00DB3382">
        <w:rPr>
          <w:rFonts w:ascii="Tahoma" w:hAnsi="Tahoma" w:cs="Tahoma"/>
          <w:sz w:val="28"/>
          <w:szCs w:val="28"/>
        </w:rPr>
        <w:t xml:space="preserve">will be meeting on </w:t>
      </w:r>
      <w:r w:rsidR="001255FF" w:rsidRPr="00DB3382">
        <w:rPr>
          <w:rFonts w:ascii="Tahoma" w:hAnsi="Tahoma" w:cs="Tahoma"/>
          <w:sz w:val="28"/>
          <w:szCs w:val="28"/>
        </w:rPr>
        <w:t>Friday, February 16, 2018</w:t>
      </w:r>
      <w:r w:rsidR="004727F4" w:rsidRPr="00DB3382">
        <w:rPr>
          <w:rFonts w:ascii="Tahoma" w:hAnsi="Tahoma" w:cs="Tahoma"/>
          <w:sz w:val="28"/>
          <w:szCs w:val="28"/>
        </w:rPr>
        <w:t xml:space="preserve">, in the high school library </w:t>
      </w:r>
      <w:r w:rsidRPr="00DB3382">
        <w:rPr>
          <w:rFonts w:ascii="Tahoma" w:hAnsi="Tahoma" w:cs="Tahoma"/>
          <w:sz w:val="28"/>
          <w:szCs w:val="28"/>
        </w:rPr>
        <w:t xml:space="preserve">at </w:t>
      </w:r>
      <w:r w:rsidR="001255FF" w:rsidRPr="00DB3382">
        <w:rPr>
          <w:rFonts w:ascii="Tahoma" w:hAnsi="Tahoma" w:cs="Tahoma"/>
          <w:sz w:val="28"/>
          <w:szCs w:val="28"/>
        </w:rPr>
        <w:t>1:30 p.m</w:t>
      </w:r>
      <w:r w:rsidR="00DB3382">
        <w:rPr>
          <w:rFonts w:ascii="Tahoma" w:hAnsi="Tahoma" w:cs="Tahoma"/>
          <w:sz w:val="28"/>
          <w:szCs w:val="28"/>
        </w:rPr>
        <w:t>.</w:t>
      </w:r>
      <w:r w:rsidR="004727F4" w:rsidRPr="00DB3382">
        <w:rPr>
          <w:rFonts w:ascii="Tahoma" w:hAnsi="Tahoma" w:cs="Tahoma"/>
          <w:sz w:val="28"/>
          <w:szCs w:val="28"/>
        </w:rPr>
        <w:t xml:space="preserve"> for the following purposes: </w:t>
      </w:r>
    </w:p>
    <w:p w:rsidR="004727F4" w:rsidRPr="00DB3382" w:rsidRDefault="004727F4" w:rsidP="00DB33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4727F4" w:rsidRPr="00DB3382" w:rsidRDefault="001255FF" w:rsidP="00DB33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B3382">
        <w:rPr>
          <w:rFonts w:ascii="Tahoma" w:hAnsi="Tahoma" w:cs="Tahoma"/>
          <w:sz w:val="28"/>
          <w:szCs w:val="28"/>
        </w:rPr>
        <w:t>R</w:t>
      </w:r>
      <w:r w:rsidR="004727F4" w:rsidRPr="00DB3382">
        <w:rPr>
          <w:rFonts w:ascii="Tahoma" w:hAnsi="Tahoma" w:cs="Tahoma"/>
          <w:sz w:val="28"/>
          <w:szCs w:val="28"/>
        </w:rPr>
        <w:t xml:space="preserve">eviewing </w:t>
      </w:r>
      <w:r w:rsidRPr="00DB3382">
        <w:rPr>
          <w:rFonts w:ascii="Tahoma" w:hAnsi="Tahoma" w:cs="Tahoma"/>
          <w:sz w:val="28"/>
          <w:szCs w:val="28"/>
        </w:rPr>
        <w:t>Wellness Policy 8510; and</w:t>
      </w:r>
      <w:r w:rsidR="004727F4" w:rsidRPr="00DB3382">
        <w:rPr>
          <w:rFonts w:ascii="Tahoma" w:hAnsi="Tahoma" w:cs="Tahoma"/>
          <w:sz w:val="28"/>
          <w:szCs w:val="28"/>
        </w:rPr>
        <w:t xml:space="preserve">  </w:t>
      </w:r>
    </w:p>
    <w:p w:rsidR="001255FF" w:rsidRPr="00DB3382" w:rsidRDefault="001255FF" w:rsidP="00DB33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B3382">
        <w:rPr>
          <w:rFonts w:ascii="Tahoma" w:hAnsi="Tahoma" w:cs="Tahoma"/>
          <w:sz w:val="28"/>
          <w:szCs w:val="28"/>
        </w:rPr>
        <w:t xml:space="preserve">Discussing/identifying additional activities and procedures for possible </w:t>
      </w:r>
      <w:r w:rsidR="00DB3382">
        <w:rPr>
          <w:rFonts w:ascii="Tahoma" w:hAnsi="Tahoma" w:cs="Tahoma"/>
          <w:sz w:val="28"/>
          <w:szCs w:val="28"/>
        </w:rPr>
        <w:t>i</w:t>
      </w:r>
      <w:bookmarkStart w:id="0" w:name="_GoBack"/>
      <w:bookmarkEnd w:id="0"/>
      <w:r w:rsidRPr="00DB3382">
        <w:rPr>
          <w:rFonts w:ascii="Tahoma" w:hAnsi="Tahoma" w:cs="Tahoma"/>
          <w:sz w:val="28"/>
          <w:szCs w:val="28"/>
        </w:rPr>
        <w:t>mplementation.</w:t>
      </w:r>
    </w:p>
    <w:p w:rsidR="004727F4" w:rsidRPr="00DB3382" w:rsidRDefault="004727F4" w:rsidP="00DB3382">
      <w:pPr>
        <w:spacing w:after="0" w:line="240" w:lineRule="auto"/>
        <w:ind w:left="720"/>
        <w:jc w:val="both"/>
        <w:rPr>
          <w:rFonts w:ascii="Tahoma" w:hAnsi="Tahoma" w:cs="Tahoma"/>
          <w:sz w:val="28"/>
          <w:szCs w:val="28"/>
        </w:rPr>
      </w:pPr>
    </w:p>
    <w:p w:rsidR="00F704F4" w:rsidRPr="00DB3382" w:rsidRDefault="004727F4" w:rsidP="00DB33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B3382">
        <w:rPr>
          <w:rFonts w:ascii="Tahoma" w:hAnsi="Tahoma" w:cs="Tahoma"/>
          <w:sz w:val="28"/>
          <w:szCs w:val="28"/>
        </w:rPr>
        <w:t xml:space="preserve"> The committee consists of </w:t>
      </w:r>
      <w:r w:rsidR="00DB3382">
        <w:rPr>
          <w:rFonts w:ascii="Tahoma" w:hAnsi="Tahoma" w:cs="Tahoma"/>
          <w:sz w:val="28"/>
          <w:szCs w:val="28"/>
        </w:rPr>
        <w:t>representation</w:t>
      </w:r>
      <w:r w:rsidR="00B46681" w:rsidRPr="00DB3382">
        <w:rPr>
          <w:rFonts w:ascii="Tahoma" w:hAnsi="Tahoma" w:cs="Tahoma"/>
          <w:sz w:val="28"/>
          <w:szCs w:val="28"/>
        </w:rPr>
        <w:t xml:space="preserve"> from the ELGS</w:t>
      </w:r>
      <w:r w:rsidR="001255FF" w:rsidRPr="00DB3382">
        <w:rPr>
          <w:rFonts w:ascii="Tahoma" w:hAnsi="Tahoma" w:cs="Tahoma"/>
          <w:sz w:val="28"/>
          <w:szCs w:val="28"/>
        </w:rPr>
        <w:t xml:space="preserve"> </w:t>
      </w:r>
      <w:r w:rsidR="00782F12" w:rsidRPr="00DB3382">
        <w:rPr>
          <w:rFonts w:ascii="Tahoma" w:hAnsi="Tahoma" w:cs="Tahoma"/>
          <w:sz w:val="28"/>
          <w:szCs w:val="28"/>
        </w:rPr>
        <w:t xml:space="preserve">Board, </w:t>
      </w:r>
      <w:r w:rsidR="001255FF" w:rsidRPr="00DB3382">
        <w:rPr>
          <w:rFonts w:ascii="Tahoma" w:hAnsi="Tahoma" w:cs="Tahoma"/>
          <w:sz w:val="28"/>
          <w:szCs w:val="28"/>
        </w:rPr>
        <w:t>administration &amp; faculty; parents;</w:t>
      </w:r>
      <w:r w:rsidR="00B46681" w:rsidRPr="00DB3382">
        <w:rPr>
          <w:rFonts w:ascii="Tahoma" w:hAnsi="Tahoma" w:cs="Tahoma"/>
          <w:sz w:val="28"/>
          <w:szCs w:val="28"/>
        </w:rPr>
        <w:t xml:space="preserve"> </w:t>
      </w:r>
      <w:r w:rsidR="001255FF" w:rsidRPr="00DB3382">
        <w:rPr>
          <w:rFonts w:ascii="Tahoma" w:hAnsi="Tahoma" w:cs="Tahoma"/>
          <w:sz w:val="28"/>
          <w:szCs w:val="28"/>
        </w:rPr>
        <w:t xml:space="preserve">students; </w:t>
      </w:r>
      <w:r w:rsidR="00B46681" w:rsidRPr="00DB3382">
        <w:rPr>
          <w:rFonts w:ascii="Tahoma" w:hAnsi="Tahoma" w:cs="Tahoma"/>
          <w:sz w:val="28"/>
          <w:szCs w:val="28"/>
        </w:rPr>
        <w:t xml:space="preserve">and </w:t>
      </w:r>
      <w:r w:rsidR="001255FF" w:rsidRPr="00DB3382">
        <w:rPr>
          <w:rFonts w:ascii="Tahoma" w:hAnsi="Tahoma" w:cs="Tahoma"/>
          <w:sz w:val="28"/>
          <w:szCs w:val="28"/>
        </w:rPr>
        <w:t>Food Service Provider.</w:t>
      </w:r>
    </w:p>
    <w:p w:rsidR="00F704F4" w:rsidRPr="00DB3382" w:rsidRDefault="00F704F4" w:rsidP="00DB33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F704F4" w:rsidRPr="00DB3382" w:rsidRDefault="00F704F4" w:rsidP="00DB3382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F704F4" w:rsidRPr="00DB3382" w:rsidRDefault="00F704F4" w:rsidP="00DB33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B3382">
        <w:rPr>
          <w:rFonts w:ascii="Tahoma" w:hAnsi="Tahoma" w:cs="Tahoma"/>
          <w:sz w:val="28"/>
          <w:szCs w:val="28"/>
        </w:rPr>
        <w:t>Kim Viglietti</w:t>
      </w:r>
    </w:p>
    <w:p w:rsidR="00F704F4" w:rsidRPr="00DB3382" w:rsidRDefault="00F704F4" w:rsidP="00DB338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B3382">
        <w:rPr>
          <w:rFonts w:ascii="Tahoma" w:hAnsi="Tahoma" w:cs="Tahoma"/>
          <w:sz w:val="28"/>
          <w:szCs w:val="28"/>
        </w:rPr>
        <w:t>Clerk, Board of Education</w:t>
      </w:r>
    </w:p>
    <w:sectPr w:rsidR="00F704F4" w:rsidRPr="00DB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09A9"/>
    <w:multiLevelType w:val="hybridMultilevel"/>
    <w:tmpl w:val="00007256"/>
    <w:lvl w:ilvl="0" w:tplc="20280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4"/>
    <w:rsid w:val="001255FF"/>
    <w:rsid w:val="004727F4"/>
    <w:rsid w:val="00782F12"/>
    <w:rsid w:val="00904F2D"/>
    <w:rsid w:val="00B46681"/>
    <w:rsid w:val="00DB3382"/>
    <w:rsid w:val="00E3474D"/>
    <w:rsid w:val="00F7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CBDB"/>
  <w15:docId w15:val="{4CDAA6D3-8DB5-4D54-B7BF-354F00D2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Buechel Haack</dc:creator>
  <cp:lastModifiedBy>Wendy Spangenberg</cp:lastModifiedBy>
  <cp:revision>2</cp:revision>
  <cp:lastPrinted>2018-02-14T19:50:00Z</cp:lastPrinted>
  <dcterms:created xsi:type="dcterms:W3CDTF">2018-02-14T21:52:00Z</dcterms:created>
  <dcterms:modified xsi:type="dcterms:W3CDTF">2018-02-14T21:52:00Z</dcterms:modified>
</cp:coreProperties>
</file>